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AE" w:rsidRPr="00AF0EAE" w:rsidRDefault="00AF0EAE" w:rsidP="00AF0EAE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EAE">
        <w:rPr>
          <w:rFonts w:ascii="Times New Roman" w:hAnsi="Times New Roman" w:cs="Times New Roman"/>
          <w:b/>
          <w:sz w:val="28"/>
          <w:szCs w:val="28"/>
        </w:rPr>
        <w:t>Аннотация учебной программы дисциплины</w:t>
      </w:r>
    </w:p>
    <w:p w:rsidR="00AF0EAE" w:rsidRPr="00AF0EAE" w:rsidRDefault="00AF0EAE" w:rsidP="00AF0EAE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EAE">
        <w:rPr>
          <w:rFonts w:ascii="Times New Roman" w:hAnsi="Times New Roman" w:cs="Times New Roman"/>
          <w:b/>
          <w:sz w:val="28"/>
          <w:szCs w:val="28"/>
        </w:rPr>
        <w:t>ОП.1</w:t>
      </w:r>
      <w:r w:rsidRPr="00AF0EAE">
        <w:rPr>
          <w:rFonts w:ascii="Times New Roman" w:hAnsi="Times New Roman" w:cs="Times New Roman"/>
          <w:b/>
          <w:sz w:val="28"/>
          <w:szCs w:val="28"/>
        </w:rPr>
        <w:t>1 «</w:t>
      </w:r>
      <w:r w:rsidRPr="00AF0EAE">
        <w:rPr>
          <w:rFonts w:ascii="Times New Roman" w:hAnsi="Times New Roman" w:cs="Times New Roman"/>
          <w:b/>
          <w:sz w:val="28"/>
          <w:szCs w:val="28"/>
        </w:rPr>
        <w:t>ЭКОНОМИКА ОРГАНИЗАЦИЙ</w:t>
      </w:r>
      <w:r w:rsidRPr="00AF0EAE">
        <w:rPr>
          <w:rFonts w:ascii="Times New Roman" w:hAnsi="Times New Roman" w:cs="Times New Roman"/>
          <w:b/>
          <w:sz w:val="28"/>
          <w:szCs w:val="28"/>
        </w:rPr>
        <w:t>»</w:t>
      </w:r>
    </w:p>
    <w:p w:rsidR="00AF0EAE" w:rsidRDefault="00AF0EAE"/>
    <w:p w:rsidR="00AF0EAE" w:rsidRPr="00AF0EAE" w:rsidRDefault="00AF0EAE" w:rsidP="00AF0EA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AE">
        <w:rPr>
          <w:rFonts w:ascii="Times New Roman" w:hAnsi="Times New Roman" w:cs="Times New Roman"/>
          <w:b/>
          <w:sz w:val="28"/>
          <w:szCs w:val="28"/>
        </w:rPr>
        <w:t>Область применения программы:</w:t>
      </w:r>
    </w:p>
    <w:p w:rsidR="00AF0EAE" w:rsidRDefault="00AF0EAE" w:rsidP="00AF0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EAE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«Экономика организации» составлена в соответствии с Федеральным государственным стандартом среднего профессионального образования, утвержденным приказом Министерства образования и науки Российской Федерации от 12 мая 2014 г. № 508, и является частью основной профессиональной образовательной программы по специальности СПО </w:t>
      </w:r>
      <w:r>
        <w:rPr>
          <w:rFonts w:ascii="Times New Roman" w:hAnsi="Times New Roman" w:cs="Times New Roman"/>
          <w:sz w:val="28"/>
          <w:szCs w:val="28"/>
        </w:rPr>
        <w:t>40.02.01</w:t>
      </w:r>
      <w:r w:rsidRPr="00AF0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EAE">
        <w:rPr>
          <w:rFonts w:ascii="Times New Roman" w:hAnsi="Times New Roman" w:cs="Times New Roman"/>
          <w:sz w:val="28"/>
          <w:szCs w:val="28"/>
        </w:rPr>
        <w:t xml:space="preserve">Право и организация социального обеспечения. </w:t>
      </w:r>
    </w:p>
    <w:p w:rsidR="00AF0EAE" w:rsidRDefault="00AF0EAE" w:rsidP="00AF0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EAE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ОПОП</w:t>
      </w:r>
      <w:proofErr w:type="gramStart"/>
      <w:r w:rsidRPr="00AF0E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0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EAE" w:rsidRDefault="00AF0EAE" w:rsidP="00AF0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EAE">
        <w:rPr>
          <w:rFonts w:ascii="Times New Roman" w:hAnsi="Times New Roman" w:cs="Times New Roman"/>
          <w:sz w:val="28"/>
          <w:szCs w:val="28"/>
        </w:rPr>
        <w:t xml:space="preserve">Настоящая дисциплина принадлежит к циклу общепрофессиональных дисциплин. Знания по дисциплине «Экономика организации» могут использоваться в дисциплинах профессиональных модулей. </w:t>
      </w:r>
    </w:p>
    <w:p w:rsidR="00AF0EAE" w:rsidRDefault="00AF0EAE" w:rsidP="00AF0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EAE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  <w:r w:rsidRPr="00AF0EAE">
        <w:rPr>
          <w:rFonts w:ascii="Times New Roman" w:hAnsi="Times New Roman" w:cs="Times New Roman"/>
          <w:sz w:val="28"/>
          <w:szCs w:val="28"/>
        </w:rPr>
        <w:t xml:space="preserve">: Целью «Экономика организации» является формирование у студентов базовых знаний, теоретических основ и практических навыков в области экономики предприятия. 85 </w:t>
      </w:r>
      <w:proofErr w:type="gramStart"/>
      <w:r w:rsidRPr="00AF0EA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F0EAE">
        <w:rPr>
          <w:rFonts w:ascii="Times New Roman" w:hAnsi="Times New Roman" w:cs="Times New Roman"/>
          <w:sz w:val="28"/>
          <w:szCs w:val="28"/>
        </w:rPr>
        <w:t xml:space="preserve"> 2 ОК 3 ОК 3 ПК 1.1 ПК 1.4 33 </w:t>
      </w:r>
    </w:p>
    <w:p w:rsidR="00AF0EAE" w:rsidRDefault="00AF0EAE" w:rsidP="00AF0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EAE">
        <w:rPr>
          <w:rFonts w:ascii="Times New Roman" w:hAnsi="Times New Roman" w:cs="Times New Roman"/>
          <w:sz w:val="28"/>
          <w:szCs w:val="28"/>
        </w:rPr>
        <w:t>Задачи дисциплины</w:t>
      </w:r>
      <w:proofErr w:type="gramStart"/>
      <w:r w:rsidRPr="00AF0E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0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EAE" w:rsidRDefault="00AF0EAE" w:rsidP="00AF0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EAE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EAE">
        <w:rPr>
          <w:rFonts w:ascii="Times New Roman" w:hAnsi="Times New Roman" w:cs="Times New Roman"/>
          <w:sz w:val="28"/>
          <w:szCs w:val="28"/>
        </w:rPr>
        <w:t xml:space="preserve"> реализация требований, установленных государственным общеобразовательным стандартом высшего профессионального образования к подготовке специалистов по вопросам экономики, финансов, кредита и менеджмента; </w:t>
      </w:r>
    </w:p>
    <w:p w:rsidR="00AF0EAE" w:rsidRDefault="00AF0EAE" w:rsidP="00AF0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EAE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EAE">
        <w:rPr>
          <w:rFonts w:ascii="Times New Roman" w:hAnsi="Times New Roman" w:cs="Times New Roman"/>
          <w:sz w:val="28"/>
          <w:szCs w:val="28"/>
        </w:rPr>
        <w:t xml:space="preserve"> обеспечение студентов системой знаний об основах экономики предприятия; формирование навыков практического использования полученных знаний в практике организации экономической работы на предприятии. </w:t>
      </w:r>
    </w:p>
    <w:p w:rsidR="00AF0EAE" w:rsidRDefault="00AF0EAE" w:rsidP="00AF0EA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  <w:r w:rsidRPr="00AF0EAE">
        <w:t xml:space="preserve"> </w:t>
      </w:r>
      <w:proofErr w:type="gramStart"/>
      <w:r w:rsidRPr="00AF0EA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F0EAE">
        <w:rPr>
          <w:rFonts w:ascii="Times New Roman" w:hAnsi="Times New Roman" w:cs="Times New Roman"/>
          <w:sz w:val="28"/>
          <w:szCs w:val="28"/>
        </w:rPr>
        <w:t xml:space="preserve"> 2 ОК 3 ОК 3 ПК 1.1 ПК 1.4</w:t>
      </w:r>
    </w:p>
    <w:p w:rsidR="00AF0EAE" w:rsidRDefault="00AF0EAE" w:rsidP="00AF0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EAE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AF0E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0EAE" w:rsidRDefault="00AF0EAE" w:rsidP="00AF0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EAE">
        <w:rPr>
          <w:rFonts w:ascii="Times New Roman" w:hAnsi="Times New Roman" w:cs="Times New Roman"/>
          <w:sz w:val="28"/>
          <w:szCs w:val="28"/>
        </w:rPr>
        <w:t xml:space="preserve">Тема 1. Введение в экономику предприятия. </w:t>
      </w:r>
    </w:p>
    <w:p w:rsidR="00AF0EAE" w:rsidRDefault="00AF0EAE" w:rsidP="00AF0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EAE">
        <w:rPr>
          <w:rFonts w:ascii="Times New Roman" w:hAnsi="Times New Roman" w:cs="Times New Roman"/>
          <w:sz w:val="28"/>
          <w:szCs w:val="28"/>
        </w:rPr>
        <w:t xml:space="preserve">Тема 2. Экономические ресурсы предприятия. </w:t>
      </w:r>
    </w:p>
    <w:p w:rsidR="00AF0EAE" w:rsidRDefault="00AF0EAE" w:rsidP="00AF0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EAE">
        <w:rPr>
          <w:rFonts w:ascii="Times New Roman" w:hAnsi="Times New Roman" w:cs="Times New Roman"/>
          <w:sz w:val="28"/>
          <w:szCs w:val="28"/>
        </w:rPr>
        <w:t xml:space="preserve">Тема 3. Экономика труда. </w:t>
      </w:r>
    </w:p>
    <w:p w:rsidR="00AF0EAE" w:rsidRDefault="00AF0EAE" w:rsidP="00AF0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4. Экономико</w:t>
      </w:r>
      <w:r w:rsidRPr="00AF0EAE">
        <w:rPr>
          <w:rFonts w:ascii="Times New Roman" w:hAnsi="Times New Roman" w:cs="Times New Roman"/>
          <w:sz w:val="28"/>
          <w:szCs w:val="28"/>
        </w:rPr>
        <w:t xml:space="preserve">-технологическая модель предприятия. </w:t>
      </w:r>
    </w:p>
    <w:p w:rsidR="00A64D4A" w:rsidRPr="00AF0EAE" w:rsidRDefault="00AF0EAE" w:rsidP="00AF0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EAE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AF0EAE">
        <w:rPr>
          <w:rFonts w:ascii="Times New Roman" w:hAnsi="Times New Roman" w:cs="Times New Roman"/>
          <w:sz w:val="28"/>
          <w:szCs w:val="28"/>
        </w:rPr>
        <w:t>: Зачет</w:t>
      </w:r>
      <w:bookmarkStart w:id="0" w:name="_GoBack"/>
      <w:bookmarkEnd w:id="0"/>
    </w:p>
    <w:sectPr w:rsidR="00A64D4A" w:rsidRPr="00AF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9"/>
    <w:rsid w:val="00A64D4A"/>
    <w:rsid w:val="00AD1BF9"/>
    <w:rsid w:val="00A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Николаевна</dc:creator>
  <cp:keywords/>
  <dc:description/>
  <cp:lastModifiedBy>Жукова Анна Николаевна</cp:lastModifiedBy>
  <cp:revision>2</cp:revision>
  <dcterms:created xsi:type="dcterms:W3CDTF">2021-03-27T11:41:00Z</dcterms:created>
  <dcterms:modified xsi:type="dcterms:W3CDTF">2021-03-27T11:45:00Z</dcterms:modified>
</cp:coreProperties>
</file>